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77777777" w:rsidR="005A4EC4" w:rsidRPr="00847EFA" w:rsidRDefault="005A4EC4" w:rsidP="00B762D7">
      <w:pPr>
        <w:spacing w:before="120" w:after="0" w:line="360" w:lineRule="auto"/>
        <w:jc w:val="right"/>
        <w:rPr>
          <w:rFonts w:ascii="Verdana" w:hAnsi="Verdana"/>
          <w:sz w:val="20"/>
          <w:szCs w:val="20"/>
        </w:rPr>
      </w:pPr>
      <w:r w:rsidRPr="00847EFA">
        <w:rPr>
          <w:rFonts w:ascii="Verdana" w:hAnsi="Verdana"/>
          <w:sz w:val="20"/>
          <w:szCs w:val="20"/>
        </w:rPr>
        <w:t>Załącznik nr 4</w:t>
      </w:r>
    </w:p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6292E201" w14:textId="1C690E38" w:rsidR="006F7C77" w:rsidRPr="00DD3DC4" w:rsidRDefault="006F7C77" w:rsidP="006F7C7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D3DC4">
        <w:rPr>
          <w:rFonts w:ascii="Verdana" w:hAnsi="Verdana"/>
          <w:sz w:val="20"/>
          <w:szCs w:val="20"/>
        </w:rPr>
        <w:t xml:space="preserve">Cena oferty zostanie wyliczona przez Wykonawcę </w:t>
      </w:r>
      <w:r w:rsidR="00AF33EB">
        <w:rPr>
          <w:rFonts w:ascii="Verdana" w:hAnsi="Verdana"/>
          <w:sz w:val="20"/>
          <w:szCs w:val="20"/>
        </w:rPr>
        <w:t>na</w:t>
      </w:r>
      <w:r w:rsidRPr="00DD3DC4">
        <w:rPr>
          <w:rFonts w:ascii="Verdana" w:hAnsi="Verdana"/>
          <w:sz w:val="20"/>
          <w:szCs w:val="20"/>
        </w:rPr>
        <w:t xml:space="preserve"> Formularz</w:t>
      </w:r>
      <w:r w:rsidR="00AF33EB">
        <w:rPr>
          <w:rFonts w:ascii="Verdana" w:hAnsi="Verdana"/>
          <w:sz w:val="20"/>
          <w:szCs w:val="20"/>
        </w:rPr>
        <w:t>u</w:t>
      </w:r>
      <w:r w:rsidRPr="00DD3DC4">
        <w:rPr>
          <w:rFonts w:ascii="Verdana" w:hAnsi="Verdana"/>
          <w:sz w:val="20"/>
          <w:szCs w:val="20"/>
        </w:rPr>
        <w:t xml:space="preserve"> ofertowy</w:t>
      </w:r>
      <w:r w:rsidR="00AF33EB">
        <w:rPr>
          <w:rFonts w:ascii="Verdana" w:hAnsi="Verdana"/>
          <w:sz w:val="20"/>
          <w:szCs w:val="20"/>
        </w:rPr>
        <w:t>m (Zał. Nr 2)</w:t>
      </w:r>
      <w:r w:rsidRPr="00DD3DC4">
        <w:rPr>
          <w:rFonts w:ascii="Verdana" w:hAnsi="Verdana"/>
          <w:sz w:val="20"/>
          <w:szCs w:val="20"/>
        </w:rPr>
        <w:t>, wyliczając poszczególne wartości netto według kolejności w pozycji 1</w:t>
      </w:r>
      <w:r>
        <w:rPr>
          <w:rFonts w:ascii="Verdana" w:hAnsi="Verdana"/>
          <w:sz w:val="20"/>
          <w:szCs w:val="20"/>
        </w:rPr>
        <w:t xml:space="preserve">.6 </w:t>
      </w:r>
      <w:r w:rsidRPr="00DD3DC4">
        <w:rPr>
          <w:rFonts w:ascii="Verdana" w:hAnsi="Verdana"/>
          <w:sz w:val="20"/>
          <w:szCs w:val="20"/>
        </w:rPr>
        <w:t xml:space="preserve">oraz </w:t>
      </w:r>
      <w:r>
        <w:rPr>
          <w:rFonts w:ascii="Verdana" w:hAnsi="Verdana"/>
          <w:sz w:val="20"/>
          <w:szCs w:val="20"/>
        </w:rPr>
        <w:t>2.6</w:t>
      </w:r>
      <w:r w:rsidRPr="00DD3DC4">
        <w:rPr>
          <w:rFonts w:ascii="Verdana" w:hAnsi="Verdana"/>
          <w:sz w:val="20"/>
          <w:szCs w:val="20"/>
        </w:rPr>
        <w:t xml:space="preserve">. Następnie wartość Ogółem netto (łączna kwota poz. </w:t>
      </w:r>
      <w:r>
        <w:rPr>
          <w:rFonts w:ascii="Verdana" w:hAnsi="Verdana"/>
          <w:sz w:val="20"/>
          <w:szCs w:val="20"/>
        </w:rPr>
        <w:t>1.6 i 2.6</w:t>
      </w:r>
      <w:r w:rsidRPr="00DD3DC4">
        <w:rPr>
          <w:rFonts w:ascii="Verdana" w:hAnsi="Verdana"/>
          <w:sz w:val="20"/>
          <w:szCs w:val="20"/>
        </w:rPr>
        <w:t xml:space="preserve">) należy powiększyć o podatek </w:t>
      </w:r>
      <w:r w:rsidR="003D10FA" w:rsidRPr="00DD3DC4">
        <w:rPr>
          <w:rFonts w:ascii="Verdana" w:hAnsi="Verdana"/>
          <w:sz w:val="20"/>
          <w:szCs w:val="20"/>
        </w:rPr>
        <w:t>Vat oraz</w:t>
      </w:r>
      <w:r w:rsidRPr="00DD3DC4">
        <w:rPr>
          <w:rFonts w:ascii="Verdana" w:hAnsi="Verdana"/>
          <w:sz w:val="20"/>
          <w:szCs w:val="20"/>
        </w:rPr>
        <w:t xml:space="preserve"> wyliczyć wartość Ogółem brutto.</w:t>
      </w:r>
    </w:p>
    <w:p w14:paraId="7E0C58B1" w14:textId="77777777" w:rsidR="00DD3DC4" w:rsidRPr="00DD3DC4" w:rsidRDefault="00DD3DC4" w:rsidP="00DD3DC4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D3DC4">
        <w:rPr>
          <w:rFonts w:ascii="Verdana" w:hAnsi="Verdana"/>
          <w:sz w:val="20"/>
          <w:szCs w:val="20"/>
        </w:rPr>
        <w:t>Obliczoną w ten sposób wartość „Ogółem brutto” należy następnie wpisać powyżej do Formularza Ofertowego (Załącznik nr 2).</w:t>
      </w:r>
    </w:p>
    <w:p w14:paraId="5AD7205E" w14:textId="677090A9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</w:t>
      </w:r>
      <w:r w:rsidR="00DB1C6B">
        <w:rPr>
          <w:rFonts w:ascii="Verdana" w:hAnsi="Verdana"/>
          <w:sz w:val="20"/>
          <w:szCs w:val="20"/>
        </w:rPr>
        <w:t>Tabeli elementów zryczałtowanych</w:t>
      </w:r>
      <w:r w:rsidRPr="0053706E">
        <w:rPr>
          <w:rFonts w:ascii="Verdana" w:hAnsi="Verdana"/>
          <w:sz w:val="20"/>
          <w:szCs w:val="20"/>
        </w:rPr>
        <w:t xml:space="preserve">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5EB2D3DA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3D10FA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35F24953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541587">
        <w:rPr>
          <w:rFonts w:ascii="Verdana" w:hAnsi="Verdana"/>
          <w:color w:val="4472C4" w:themeColor="accent5"/>
          <w:sz w:val="20"/>
          <w:szCs w:val="20"/>
        </w:rPr>
        <w:t>sekretariat</w:t>
      </w:r>
      <w:r w:rsidR="00E92720">
        <w:rPr>
          <w:rFonts w:ascii="Verdana" w:hAnsi="Verdana"/>
          <w:color w:val="4472C4" w:themeColor="accent5"/>
          <w:sz w:val="20"/>
          <w:szCs w:val="20"/>
        </w:rPr>
        <w:t>k</w:t>
      </w:r>
      <w:r w:rsidR="00541587">
        <w:rPr>
          <w:rFonts w:ascii="Verdana" w:hAnsi="Verdana"/>
          <w:color w:val="4472C4" w:themeColor="accent5"/>
          <w:sz w:val="20"/>
          <w:szCs w:val="20"/>
        </w:rPr>
        <w:t>atowice</w:t>
      </w:r>
      <w:r w:rsidR="009723D8" w:rsidRPr="006B3C30">
        <w:rPr>
          <w:rFonts w:ascii="Verdana" w:hAnsi="Verdana"/>
          <w:color w:val="4472C4" w:themeColor="accent5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7C1A736A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r w:rsidR="003D10FA">
        <w:rPr>
          <w:rFonts w:ascii="Verdana" w:hAnsi="Verdana"/>
          <w:sz w:val="20"/>
          <w:szCs w:val="20"/>
        </w:rPr>
        <w:t>terminu,</w:t>
      </w:r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3871E8A2" w14:textId="77777777" w:rsidR="00AF33EB" w:rsidRDefault="00AF33EB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89A4852" w14:textId="77777777" w:rsidR="00AF33EB" w:rsidRPr="00B762D7" w:rsidRDefault="00AF33EB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A3BE1AF" w:rsidR="003B3877" w:rsidRPr="00CE0708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lastRenderedPageBreak/>
        <w:t>Pozostałe zasady postępowania: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2F17A5D2" w:rsidR="00DE00BF" w:rsidRPr="00DE00BF" w:rsidRDefault="00DE00BF" w:rsidP="003B745E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3D10FA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581FD005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7C1E27CC" w14:textId="77777777" w:rsidR="00A81BF1" w:rsidRDefault="00DE00BF" w:rsidP="003B745E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5F3993">
        <w:rPr>
          <w:rFonts w:ascii="Verdana" w:hAnsi="Verdana"/>
          <w:sz w:val="20"/>
          <w:szCs w:val="20"/>
        </w:rPr>
        <w:t xml:space="preserve">Wykonawca nie </w:t>
      </w:r>
      <w:r w:rsidR="00ED7601" w:rsidRPr="005F3993">
        <w:rPr>
          <w:rFonts w:ascii="Verdana" w:hAnsi="Verdana"/>
          <w:sz w:val="20"/>
          <w:szCs w:val="20"/>
        </w:rPr>
        <w:t xml:space="preserve">spełnia wymagań w zakresie </w:t>
      </w:r>
      <w:r w:rsidR="00A2438D" w:rsidRPr="005F3993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 w:rsidRPr="005F3993">
        <w:rPr>
          <w:rFonts w:ascii="Verdana" w:hAnsi="Verdana"/>
          <w:sz w:val="20"/>
          <w:szCs w:val="20"/>
        </w:rPr>
        <w:t>doświadczenia</w:t>
      </w:r>
      <w:r w:rsidR="00A2438D" w:rsidRPr="005F3993">
        <w:rPr>
          <w:rFonts w:ascii="Verdana" w:hAnsi="Verdana"/>
          <w:sz w:val="20"/>
          <w:szCs w:val="20"/>
        </w:rPr>
        <w:t xml:space="preserve"> lub potencjału technicznego</w:t>
      </w:r>
      <w:r w:rsidR="00F54D06" w:rsidRPr="005F3993">
        <w:rPr>
          <w:rFonts w:ascii="Verdana" w:hAnsi="Verdana"/>
          <w:sz w:val="20"/>
          <w:szCs w:val="20"/>
        </w:rPr>
        <w:t xml:space="preserve"> (jeśli zamawiający określił takie wymaganie)</w:t>
      </w:r>
      <w:r w:rsidR="00A81BF1">
        <w:rPr>
          <w:rFonts w:ascii="Verdana" w:hAnsi="Verdana"/>
          <w:sz w:val="20"/>
          <w:szCs w:val="20"/>
        </w:rPr>
        <w:t>,</w:t>
      </w:r>
    </w:p>
    <w:p w14:paraId="1B556152" w14:textId="5B933C1E" w:rsidR="003B745E" w:rsidRPr="003B745E" w:rsidRDefault="00A81BF1" w:rsidP="003B745E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  <w:r w:rsidR="00BA6267" w:rsidRPr="005F3993">
        <w:rPr>
          <w:rFonts w:ascii="Verdana" w:hAnsi="Verdana"/>
          <w:sz w:val="20"/>
          <w:szCs w:val="20"/>
        </w:rPr>
        <w:t xml:space="preserve"> </w:t>
      </w:r>
    </w:p>
    <w:p w14:paraId="4EB78EF2" w14:textId="2E0117EA" w:rsidR="003B745E" w:rsidRPr="00966D35" w:rsidRDefault="003B745E" w:rsidP="003B745E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2F3A789" w14:textId="77777777" w:rsidR="003B745E" w:rsidRPr="00966D35" w:rsidRDefault="003B745E" w:rsidP="003B745E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086F39DE" w14:textId="77777777" w:rsidR="003B745E" w:rsidRPr="00966D35" w:rsidRDefault="003B745E" w:rsidP="003B745E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042D5395" w14:textId="7F60A757" w:rsidR="003B745E" w:rsidRPr="003B745E" w:rsidRDefault="003B745E" w:rsidP="003B745E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</w:t>
      </w:r>
      <w:r w:rsidR="00966D35" w:rsidRPr="00966D35">
        <w:rPr>
          <w:rFonts w:ascii="Verdana" w:eastAsia="Verdana" w:hAnsi="Verdana" w:cs="Verdana"/>
          <w:color w:val="000000"/>
          <w:sz w:val="20"/>
          <w:lang w:eastAsia="pl-PL"/>
        </w:rPr>
        <w:t>.</w:t>
      </w:r>
    </w:p>
    <w:p w14:paraId="48D0E3D7" w14:textId="77F16E9C" w:rsidR="00A359D5" w:rsidRDefault="00BA6267" w:rsidP="003B745E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79EC6925" w14:textId="77777777" w:rsidR="00F56FEF" w:rsidRPr="00F56FEF" w:rsidRDefault="00F56FEF" w:rsidP="00F56FEF">
      <w:pPr>
        <w:numPr>
          <w:ilvl w:val="1"/>
          <w:numId w:val="15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 xml:space="preserve">wezwania do uzupełnienia dokumentów i/lub wyjaśnień treści     złożonej oferty, tylko Wykonawcę, którego oferta zostanie najwyżej oceniona. </w:t>
      </w:r>
    </w:p>
    <w:p w14:paraId="7D8AA9BF" w14:textId="77777777" w:rsidR="00F56FEF" w:rsidRPr="00F56FEF" w:rsidRDefault="00F56FEF" w:rsidP="00F56FEF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4B9F0796" w14:textId="607E723B" w:rsidR="00F56FEF" w:rsidRPr="00F56FEF" w:rsidRDefault="00F56FEF" w:rsidP="00F56FEF">
      <w:pPr>
        <w:numPr>
          <w:ilvl w:val="1"/>
          <w:numId w:val="15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</w:t>
      </w:r>
      <w:r w:rsidR="00463396">
        <w:rPr>
          <w:rFonts w:ascii="Verdana" w:hAnsi="Verdana"/>
          <w:sz w:val="20"/>
          <w:szCs w:val="20"/>
        </w:rPr>
        <w:br/>
      </w:r>
      <w:r w:rsidRPr="00F56FEF">
        <w:rPr>
          <w:rFonts w:ascii="Verdana" w:hAnsi="Verdana"/>
          <w:sz w:val="20"/>
          <w:szCs w:val="20"/>
        </w:rPr>
        <w:t>w terminie określonym przez zamawiającego ofert dodatkowych. Wykonawcy, składając oferty dodatkowe, nie mogą zaoferować cen wyższych niż zaoferowane w złożonych ofertach.</w:t>
      </w:r>
    </w:p>
    <w:p w14:paraId="2EF2E16E" w14:textId="39B85B3F" w:rsidR="00F56FEF" w:rsidRPr="00F56FEF" w:rsidRDefault="00F56FEF" w:rsidP="009976CB">
      <w:pPr>
        <w:numPr>
          <w:ilvl w:val="1"/>
          <w:numId w:val="15"/>
        </w:numPr>
        <w:spacing w:before="120" w:after="0" w:line="360" w:lineRule="auto"/>
        <w:ind w:right="4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 xml:space="preserve">unieważnienia postępowania w </w:t>
      </w:r>
      <w:r w:rsidR="003D10FA" w:rsidRPr="00F56FEF">
        <w:rPr>
          <w:rFonts w:ascii="Verdana" w:hAnsi="Verdana"/>
          <w:sz w:val="20"/>
          <w:szCs w:val="20"/>
        </w:rPr>
        <w:t>szczególności,</w:t>
      </w:r>
      <w:r w:rsidRPr="00F56FEF">
        <w:rPr>
          <w:rFonts w:ascii="Verdana" w:hAnsi="Verdana"/>
          <w:sz w:val="20"/>
          <w:szCs w:val="20"/>
        </w:rPr>
        <w:t xml:space="preserve"> gdy:</w:t>
      </w:r>
    </w:p>
    <w:p w14:paraId="36BF0DEE" w14:textId="77777777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nie złożono żadnej oferty;</w:t>
      </w:r>
    </w:p>
    <w:p w14:paraId="5A863C8D" w14:textId="41C852DA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lastRenderedPageBreak/>
        <w:t>wystąpiła istotna zmiana okoliczności powodująca, że prowadzenie postępowania lub wykonanie zamówienia nie leży w interesie publicznym;</w:t>
      </w:r>
    </w:p>
    <w:p w14:paraId="6ACDC5EF" w14:textId="77777777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732F646C" w14:textId="77777777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gdy zostały złożone oferty dodatkowe o takiej samej cenie.</w:t>
      </w:r>
    </w:p>
    <w:p w14:paraId="5AB229E9" w14:textId="31E3597A" w:rsidR="00F753DC" w:rsidRPr="00476C83" w:rsidRDefault="00F753DC" w:rsidP="00476C83">
      <w:pPr>
        <w:spacing w:before="120" w:after="0" w:line="360" w:lineRule="auto"/>
        <w:ind w:left="1440"/>
        <w:jc w:val="both"/>
        <w:rPr>
          <w:rFonts w:ascii="Verdana" w:hAnsi="Verdana"/>
          <w:sz w:val="20"/>
          <w:szCs w:val="20"/>
        </w:rPr>
      </w:pPr>
    </w:p>
    <w:sectPr w:rsidR="00F753DC" w:rsidRPr="00476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53488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2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6647421">
    <w:abstractNumId w:val="1"/>
  </w:num>
  <w:num w:numId="2" w16cid:durableId="579173878">
    <w:abstractNumId w:val="6"/>
  </w:num>
  <w:num w:numId="3" w16cid:durableId="1645117237">
    <w:abstractNumId w:val="9"/>
  </w:num>
  <w:num w:numId="4" w16cid:durableId="985822325">
    <w:abstractNumId w:val="4"/>
  </w:num>
  <w:num w:numId="5" w16cid:durableId="357698962">
    <w:abstractNumId w:val="14"/>
  </w:num>
  <w:num w:numId="6" w16cid:durableId="278338573">
    <w:abstractNumId w:val="5"/>
  </w:num>
  <w:num w:numId="7" w16cid:durableId="1544749384">
    <w:abstractNumId w:val="7"/>
  </w:num>
  <w:num w:numId="8" w16cid:durableId="1215194045">
    <w:abstractNumId w:val="12"/>
  </w:num>
  <w:num w:numId="9" w16cid:durableId="2032296560">
    <w:abstractNumId w:val="13"/>
  </w:num>
  <w:num w:numId="10" w16cid:durableId="1195508910">
    <w:abstractNumId w:val="8"/>
  </w:num>
  <w:num w:numId="11" w16cid:durableId="941718311">
    <w:abstractNumId w:val="3"/>
  </w:num>
  <w:num w:numId="12" w16cid:durableId="826172005">
    <w:abstractNumId w:val="0"/>
  </w:num>
  <w:num w:numId="13" w16cid:durableId="1644852750">
    <w:abstractNumId w:val="10"/>
  </w:num>
  <w:num w:numId="14" w16cid:durableId="31535264">
    <w:abstractNumId w:val="11"/>
  </w:num>
  <w:num w:numId="15" w16cid:durableId="1856579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67685"/>
    <w:rsid w:val="000B61B0"/>
    <w:rsid w:val="000E3875"/>
    <w:rsid w:val="00141D17"/>
    <w:rsid w:val="001A71A7"/>
    <w:rsid w:val="001D042C"/>
    <w:rsid w:val="002460BC"/>
    <w:rsid w:val="002D134B"/>
    <w:rsid w:val="002F25A8"/>
    <w:rsid w:val="003022CA"/>
    <w:rsid w:val="00311C29"/>
    <w:rsid w:val="00392767"/>
    <w:rsid w:val="003B3877"/>
    <w:rsid w:val="003B745E"/>
    <w:rsid w:val="003D10FA"/>
    <w:rsid w:val="00435F06"/>
    <w:rsid w:val="00463396"/>
    <w:rsid w:val="00476C83"/>
    <w:rsid w:val="0053706E"/>
    <w:rsid w:val="00541587"/>
    <w:rsid w:val="005A4EC4"/>
    <w:rsid w:val="005F3993"/>
    <w:rsid w:val="006B3C30"/>
    <w:rsid w:val="006F7C77"/>
    <w:rsid w:val="007D11D1"/>
    <w:rsid w:val="007E1A5C"/>
    <w:rsid w:val="00847EFA"/>
    <w:rsid w:val="0085078F"/>
    <w:rsid w:val="008B0733"/>
    <w:rsid w:val="008D4D24"/>
    <w:rsid w:val="00932D5E"/>
    <w:rsid w:val="00966D35"/>
    <w:rsid w:val="009723D8"/>
    <w:rsid w:val="009976CB"/>
    <w:rsid w:val="009B336F"/>
    <w:rsid w:val="00A02ABF"/>
    <w:rsid w:val="00A2438D"/>
    <w:rsid w:val="00A24B01"/>
    <w:rsid w:val="00A359D5"/>
    <w:rsid w:val="00A81BF1"/>
    <w:rsid w:val="00A96C14"/>
    <w:rsid w:val="00AF33EB"/>
    <w:rsid w:val="00AF4243"/>
    <w:rsid w:val="00B0339A"/>
    <w:rsid w:val="00B673AD"/>
    <w:rsid w:val="00B762D7"/>
    <w:rsid w:val="00BA6267"/>
    <w:rsid w:val="00BC63EC"/>
    <w:rsid w:val="00BE7F26"/>
    <w:rsid w:val="00C2112C"/>
    <w:rsid w:val="00C355F5"/>
    <w:rsid w:val="00CA27D9"/>
    <w:rsid w:val="00CE0708"/>
    <w:rsid w:val="00DB1C6B"/>
    <w:rsid w:val="00DD3DC4"/>
    <w:rsid w:val="00DE00BF"/>
    <w:rsid w:val="00E92720"/>
    <w:rsid w:val="00EA35B0"/>
    <w:rsid w:val="00EA4FD4"/>
    <w:rsid w:val="00EB4CB6"/>
    <w:rsid w:val="00ED7601"/>
    <w:rsid w:val="00F54D06"/>
    <w:rsid w:val="00F56FEF"/>
    <w:rsid w:val="00F753DC"/>
    <w:rsid w:val="00F75D7F"/>
    <w:rsid w:val="00FB597B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E87FF-ECC6-4783-95EF-0F208BE3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Drażyk Jacek</cp:lastModifiedBy>
  <cp:revision>2</cp:revision>
  <cp:lastPrinted>2023-05-19T09:55:00Z</cp:lastPrinted>
  <dcterms:created xsi:type="dcterms:W3CDTF">2026-04-02T12:18:00Z</dcterms:created>
  <dcterms:modified xsi:type="dcterms:W3CDTF">2026-04-02T12:18:00Z</dcterms:modified>
</cp:coreProperties>
</file>